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15983" w14:textId="31C1745E" w:rsidR="00933B32" w:rsidRPr="00933B32" w:rsidRDefault="00933B32" w:rsidP="00933B32">
      <w:pPr>
        <w:rPr>
          <w:rFonts w:cstheme="minorHAnsi"/>
          <w:b/>
          <w:bCs/>
          <w:sz w:val="22"/>
          <w:szCs w:val="22"/>
        </w:rPr>
      </w:pPr>
      <w:r w:rsidRPr="00933B32">
        <w:rPr>
          <w:rFonts w:cstheme="minorHAnsi"/>
          <w:b/>
          <w:bCs/>
          <w:sz w:val="22"/>
          <w:szCs w:val="22"/>
        </w:rPr>
        <w:t>Mesafeli Satış Sözleşmesi</w:t>
      </w:r>
    </w:p>
    <w:p w14:paraId="1E3CDC7F" w14:textId="77777777" w:rsidR="00933B32" w:rsidRPr="00933B32" w:rsidRDefault="00933B32" w:rsidP="00933B32">
      <w:pPr>
        <w:rPr>
          <w:rFonts w:cstheme="minorHAnsi"/>
          <w:b/>
          <w:bCs/>
          <w:sz w:val="22"/>
          <w:szCs w:val="22"/>
        </w:rPr>
      </w:pPr>
      <w:r w:rsidRPr="00933B32">
        <w:rPr>
          <w:rFonts w:cstheme="minorHAnsi"/>
          <w:b/>
          <w:bCs/>
          <w:sz w:val="22"/>
          <w:szCs w:val="22"/>
        </w:rPr>
        <w:t>1. TARAFLAR</w:t>
      </w:r>
    </w:p>
    <w:p w14:paraId="1FE3C1FD" w14:textId="77777777" w:rsidR="00933B32" w:rsidRPr="00933B32" w:rsidRDefault="00933B32" w:rsidP="00933B32">
      <w:pPr>
        <w:rPr>
          <w:rFonts w:cstheme="minorHAnsi"/>
          <w:sz w:val="22"/>
          <w:szCs w:val="22"/>
        </w:rPr>
      </w:pPr>
      <w:r w:rsidRPr="00933B32">
        <w:rPr>
          <w:rFonts w:cstheme="minorHAnsi"/>
          <w:sz w:val="22"/>
          <w:szCs w:val="22"/>
        </w:rPr>
        <w:t>İşbu Sözleşme aşağıdaki taraflar arasında aşağıda belirtilen hüküm ve şartlar çerçevesinde imzalanmıştır.</w:t>
      </w:r>
    </w:p>
    <w:p w14:paraId="7F95D62E" w14:textId="77777777" w:rsidR="00933B32" w:rsidRPr="00933B32" w:rsidRDefault="00933B32" w:rsidP="00933B32">
      <w:pPr>
        <w:rPr>
          <w:rFonts w:cstheme="minorHAnsi"/>
          <w:sz w:val="22"/>
          <w:szCs w:val="22"/>
        </w:rPr>
      </w:pPr>
      <w:r w:rsidRPr="00933B32">
        <w:rPr>
          <w:rFonts w:cstheme="minorHAnsi"/>
          <w:sz w:val="22"/>
          <w:szCs w:val="22"/>
        </w:rPr>
        <w:t>ALICI:</w:t>
      </w:r>
    </w:p>
    <w:p w14:paraId="3246A9A8" w14:textId="77777777" w:rsidR="00933B32" w:rsidRPr="00933B32" w:rsidRDefault="00933B32" w:rsidP="00933B32">
      <w:pPr>
        <w:rPr>
          <w:rFonts w:cstheme="minorHAnsi"/>
          <w:sz w:val="22"/>
          <w:szCs w:val="22"/>
        </w:rPr>
      </w:pPr>
      <w:r w:rsidRPr="00933B32">
        <w:rPr>
          <w:rFonts w:cstheme="minorHAnsi"/>
          <w:sz w:val="22"/>
          <w:szCs w:val="22"/>
        </w:rPr>
        <w:t>AD-SOYAD:</w:t>
      </w:r>
      <w:r w:rsidRPr="00933B32">
        <w:rPr>
          <w:rFonts w:cstheme="minorHAnsi"/>
          <w:sz w:val="22"/>
          <w:szCs w:val="22"/>
        </w:rPr>
        <w:br/>
        <w:t>ADRES:</w:t>
      </w:r>
    </w:p>
    <w:p w14:paraId="5BE7711D" w14:textId="77777777" w:rsidR="00933B32" w:rsidRPr="00933B32" w:rsidRDefault="00933B32" w:rsidP="00933B32">
      <w:pPr>
        <w:rPr>
          <w:rFonts w:cstheme="minorHAnsi"/>
          <w:sz w:val="22"/>
          <w:szCs w:val="22"/>
        </w:rPr>
      </w:pPr>
      <w:r w:rsidRPr="00933B32">
        <w:rPr>
          <w:rFonts w:cstheme="minorHAnsi"/>
          <w:sz w:val="22"/>
          <w:szCs w:val="22"/>
        </w:rPr>
        <w:t>SATICI:</w:t>
      </w:r>
    </w:p>
    <w:p w14:paraId="58EB52A1" w14:textId="35B74CE9" w:rsidR="00933B32" w:rsidRPr="00933B32" w:rsidRDefault="00933B32" w:rsidP="00933B32">
      <w:pPr>
        <w:rPr>
          <w:rFonts w:cstheme="minorHAnsi"/>
          <w:sz w:val="22"/>
          <w:szCs w:val="22"/>
        </w:rPr>
      </w:pPr>
      <w:r w:rsidRPr="00933B32">
        <w:rPr>
          <w:rFonts w:cstheme="minorHAnsi"/>
          <w:sz w:val="22"/>
          <w:szCs w:val="22"/>
        </w:rPr>
        <w:t>AD-SOYAD:</w:t>
      </w:r>
      <w:r w:rsidR="005A2C88">
        <w:rPr>
          <w:rFonts w:cstheme="minorHAnsi"/>
          <w:sz w:val="22"/>
          <w:szCs w:val="22"/>
        </w:rPr>
        <w:t xml:space="preserve"> </w:t>
      </w:r>
      <w:r w:rsidR="005A2C88" w:rsidRPr="005A2C88">
        <w:rPr>
          <w:rFonts w:cstheme="minorHAnsi"/>
          <w:sz w:val="22"/>
          <w:szCs w:val="22"/>
        </w:rPr>
        <w:t>DOĞA SENİNLE MÜCEVHERATÇILIK SANAYİ TİCARET LİMİTED ŞİRKETİ</w:t>
      </w:r>
      <w:r w:rsidRPr="00933B32">
        <w:rPr>
          <w:rFonts w:cstheme="minorHAnsi"/>
          <w:sz w:val="22"/>
          <w:szCs w:val="22"/>
        </w:rPr>
        <w:br/>
        <w:t>ADRES:</w:t>
      </w:r>
      <w:r w:rsidR="005A2C88">
        <w:rPr>
          <w:rFonts w:cstheme="minorHAnsi"/>
          <w:sz w:val="22"/>
          <w:szCs w:val="22"/>
        </w:rPr>
        <w:t xml:space="preserve"> </w:t>
      </w:r>
      <w:r w:rsidR="005A2C88" w:rsidRPr="005A2C88">
        <w:rPr>
          <w:rFonts w:cstheme="minorHAnsi"/>
          <w:sz w:val="22"/>
          <w:szCs w:val="22"/>
        </w:rPr>
        <w:t>YEŞİLKÖY SERBESTİ CD. NO:1B 34149 BAKIRKÖY/İST</w:t>
      </w:r>
      <w:r w:rsidR="005A2C88">
        <w:rPr>
          <w:rFonts w:cstheme="minorHAnsi"/>
          <w:sz w:val="22"/>
          <w:szCs w:val="22"/>
        </w:rPr>
        <w:t>ANBUL</w:t>
      </w:r>
    </w:p>
    <w:p w14:paraId="56CDD64F" w14:textId="77777777" w:rsidR="00933B32" w:rsidRPr="00933B32" w:rsidRDefault="00933B32" w:rsidP="00933B32">
      <w:pPr>
        <w:rPr>
          <w:rFonts w:cstheme="minorHAnsi"/>
          <w:sz w:val="22"/>
          <w:szCs w:val="22"/>
        </w:rPr>
      </w:pPr>
      <w:r w:rsidRPr="00933B32">
        <w:rPr>
          <w:rFonts w:cstheme="minorHAnsi"/>
          <w:sz w:val="22"/>
          <w:szCs w:val="22"/>
        </w:rPr>
        <w:t>İş bu sözleşmeyi kabul etmekle ALICI, sözleşme konusu siparişi onayladığı takdirde sipariş konusu bedeli ve varsa kargo ücreti, vergi gibi belirtilen ek ücretleri ödeme yükümlülüğü altına gireceğini ve bu konuda bilgilendirildiğini peşinen kabul eder.</w:t>
      </w:r>
    </w:p>
    <w:p w14:paraId="31A37D27" w14:textId="77777777" w:rsidR="00933B32" w:rsidRPr="00933B32" w:rsidRDefault="00933B32" w:rsidP="00933B32">
      <w:pPr>
        <w:rPr>
          <w:rFonts w:cstheme="minorHAnsi"/>
          <w:b/>
          <w:bCs/>
          <w:sz w:val="22"/>
          <w:szCs w:val="22"/>
        </w:rPr>
      </w:pPr>
      <w:r w:rsidRPr="00933B32">
        <w:rPr>
          <w:rFonts w:cstheme="minorHAnsi"/>
          <w:b/>
          <w:bCs/>
          <w:sz w:val="22"/>
          <w:szCs w:val="22"/>
        </w:rPr>
        <w:t>2. TANIMLAR</w:t>
      </w:r>
    </w:p>
    <w:p w14:paraId="6804FC96" w14:textId="77777777" w:rsidR="00933B32" w:rsidRPr="00933B32" w:rsidRDefault="00933B32" w:rsidP="00933B32">
      <w:pPr>
        <w:rPr>
          <w:rFonts w:cstheme="minorHAnsi"/>
          <w:sz w:val="22"/>
          <w:szCs w:val="22"/>
        </w:rPr>
      </w:pPr>
      <w:r w:rsidRPr="00933B32">
        <w:rPr>
          <w:rFonts w:cstheme="minorHAnsi"/>
          <w:sz w:val="22"/>
          <w:szCs w:val="22"/>
        </w:rPr>
        <w:t>İşbu sözleşmenin uygulanmasında ve yorumlanmasında aşağıda yazılı terimler karşılarındaki yazılı açıklamaları ifade edeceklerdir.</w:t>
      </w:r>
    </w:p>
    <w:p w14:paraId="225AE1E8" w14:textId="77777777" w:rsidR="00933B32" w:rsidRPr="00933B32" w:rsidRDefault="00933B32" w:rsidP="00933B32">
      <w:pPr>
        <w:numPr>
          <w:ilvl w:val="0"/>
          <w:numId w:val="1"/>
        </w:numPr>
        <w:rPr>
          <w:rFonts w:cstheme="minorHAnsi"/>
          <w:sz w:val="22"/>
          <w:szCs w:val="22"/>
        </w:rPr>
      </w:pPr>
      <w:r w:rsidRPr="00933B32">
        <w:rPr>
          <w:rFonts w:cstheme="minorHAnsi"/>
          <w:sz w:val="22"/>
          <w:szCs w:val="22"/>
        </w:rPr>
        <w:t>BAKAN: Gümrük ve Ticaret Bakanı’nı,</w:t>
      </w:r>
    </w:p>
    <w:p w14:paraId="13994BD7" w14:textId="77777777" w:rsidR="00933B32" w:rsidRPr="00933B32" w:rsidRDefault="00933B32" w:rsidP="00933B32">
      <w:pPr>
        <w:numPr>
          <w:ilvl w:val="0"/>
          <w:numId w:val="1"/>
        </w:numPr>
        <w:rPr>
          <w:rFonts w:cstheme="minorHAnsi"/>
          <w:sz w:val="22"/>
          <w:szCs w:val="22"/>
        </w:rPr>
      </w:pPr>
      <w:r w:rsidRPr="00933B32">
        <w:rPr>
          <w:rFonts w:cstheme="minorHAnsi"/>
          <w:sz w:val="22"/>
          <w:szCs w:val="22"/>
        </w:rPr>
        <w:t>BAKANLIK: Gümrük ve Ticaret Bakanlığı’nı,</w:t>
      </w:r>
    </w:p>
    <w:p w14:paraId="7AFF2050" w14:textId="77777777" w:rsidR="00933B32" w:rsidRPr="00933B32" w:rsidRDefault="00933B32" w:rsidP="00933B32">
      <w:pPr>
        <w:numPr>
          <w:ilvl w:val="0"/>
          <w:numId w:val="1"/>
        </w:numPr>
        <w:rPr>
          <w:rFonts w:cstheme="minorHAnsi"/>
          <w:sz w:val="22"/>
          <w:szCs w:val="22"/>
        </w:rPr>
      </w:pPr>
      <w:r w:rsidRPr="00933B32">
        <w:rPr>
          <w:rFonts w:cstheme="minorHAnsi"/>
          <w:sz w:val="22"/>
          <w:szCs w:val="22"/>
        </w:rPr>
        <w:t>KANUN: 6502 sayılı Tüketicinin Korunması Hakkında Kanun’u,</w:t>
      </w:r>
    </w:p>
    <w:p w14:paraId="28879985" w14:textId="77777777" w:rsidR="00933B32" w:rsidRPr="00933B32" w:rsidRDefault="00933B32" w:rsidP="00933B32">
      <w:pPr>
        <w:numPr>
          <w:ilvl w:val="0"/>
          <w:numId w:val="1"/>
        </w:numPr>
        <w:rPr>
          <w:rFonts w:cstheme="minorHAnsi"/>
          <w:sz w:val="22"/>
          <w:szCs w:val="22"/>
        </w:rPr>
      </w:pPr>
      <w:r w:rsidRPr="00933B32">
        <w:rPr>
          <w:rFonts w:cstheme="minorHAnsi"/>
          <w:sz w:val="22"/>
          <w:szCs w:val="22"/>
        </w:rPr>
        <w:t>YÖNETMELİK: Mesafeli Sözleşmeler Yönetmeliği’ni,</w:t>
      </w:r>
    </w:p>
    <w:p w14:paraId="751951EA" w14:textId="77777777" w:rsidR="00933B32" w:rsidRPr="00933B32" w:rsidRDefault="00933B32" w:rsidP="00933B32">
      <w:pPr>
        <w:numPr>
          <w:ilvl w:val="0"/>
          <w:numId w:val="1"/>
        </w:numPr>
        <w:rPr>
          <w:rFonts w:cstheme="minorHAnsi"/>
          <w:sz w:val="22"/>
          <w:szCs w:val="22"/>
        </w:rPr>
      </w:pPr>
      <w:r w:rsidRPr="00933B32">
        <w:rPr>
          <w:rFonts w:cstheme="minorHAnsi"/>
          <w:sz w:val="22"/>
          <w:szCs w:val="22"/>
        </w:rPr>
        <w:t>HİZMET: Bir ücret veya menfaat karşılığında yapılan ya da yapılması taahhüt edilen mal sağlama dışındaki her türlü tüketici işlemini,</w:t>
      </w:r>
    </w:p>
    <w:p w14:paraId="67686C9A" w14:textId="77777777" w:rsidR="00933B32" w:rsidRPr="00933B32" w:rsidRDefault="00933B32" w:rsidP="00933B32">
      <w:pPr>
        <w:numPr>
          <w:ilvl w:val="0"/>
          <w:numId w:val="1"/>
        </w:numPr>
        <w:rPr>
          <w:rFonts w:cstheme="minorHAnsi"/>
          <w:sz w:val="22"/>
          <w:szCs w:val="22"/>
        </w:rPr>
      </w:pPr>
      <w:r w:rsidRPr="00933B32">
        <w:rPr>
          <w:rFonts w:cstheme="minorHAnsi"/>
          <w:sz w:val="22"/>
          <w:szCs w:val="22"/>
        </w:rPr>
        <w:t>SATICI: Ticari veya mesleki faaliyetleri kapsamında tüketiciye mal sunan veya mal sunan adına veya hesabına hareket eden şirketi,</w:t>
      </w:r>
    </w:p>
    <w:p w14:paraId="2C1B2DAF" w14:textId="77777777" w:rsidR="00933B32" w:rsidRPr="00933B32" w:rsidRDefault="00933B32" w:rsidP="00933B32">
      <w:pPr>
        <w:numPr>
          <w:ilvl w:val="0"/>
          <w:numId w:val="1"/>
        </w:numPr>
        <w:rPr>
          <w:rFonts w:cstheme="minorHAnsi"/>
          <w:sz w:val="22"/>
          <w:szCs w:val="22"/>
        </w:rPr>
      </w:pPr>
      <w:r w:rsidRPr="00933B32">
        <w:rPr>
          <w:rFonts w:cstheme="minorHAnsi"/>
          <w:sz w:val="22"/>
          <w:szCs w:val="22"/>
        </w:rPr>
        <w:t>ALICI: Bir mal veya hizmeti ticari veya mesleki olmayan amaçlarla edinen, kullanan veya yararlanan gerçek ya da tüzel kişiyi,</w:t>
      </w:r>
    </w:p>
    <w:p w14:paraId="29B44EF8" w14:textId="77777777" w:rsidR="00933B32" w:rsidRPr="00933B32" w:rsidRDefault="00933B32" w:rsidP="00933B32">
      <w:pPr>
        <w:numPr>
          <w:ilvl w:val="0"/>
          <w:numId w:val="1"/>
        </w:numPr>
        <w:rPr>
          <w:rFonts w:cstheme="minorHAnsi"/>
          <w:sz w:val="22"/>
          <w:szCs w:val="22"/>
        </w:rPr>
      </w:pPr>
      <w:r w:rsidRPr="00933B32">
        <w:rPr>
          <w:rFonts w:cstheme="minorHAnsi"/>
          <w:sz w:val="22"/>
          <w:szCs w:val="22"/>
        </w:rPr>
        <w:t>SİTE: </w:t>
      </w:r>
      <w:proofErr w:type="spellStart"/>
      <w:r w:rsidRPr="00933B32">
        <w:rPr>
          <w:rFonts w:cstheme="minorHAnsi"/>
          <w:sz w:val="22"/>
          <w:szCs w:val="22"/>
        </w:rPr>
        <w:t>SATICI’ya</w:t>
      </w:r>
      <w:proofErr w:type="spellEnd"/>
      <w:r w:rsidRPr="00933B32">
        <w:rPr>
          <w:rFonts w:cstheme="minorHAnsi"/>
          <w:sz w:val="22"/>
          <w:szCs w:val="22"/>
        </w:rPr>
        <w:t xml:space="preserve"> ait internet sitesini,</w:t>
      </w:r>
    </w:p>
    <w:p w14:paraId="05464302" w14:textId="77777777" w:rsidR="00933B32" w:rsidRPr="00933B32" w:rsidRDefault="00933B32" w:rsidP="00933B32">
      <w:pPr>
        <w:numPr>
          <w:ilvl w:val="0"/>
          <w:numId w:val="1"/>
        </w:numPr>
        <w:rPr>
          <w:rFonts w:cstheme="minorHAnsi"/>
          <w:sz w:val="22"/>
          <w:szCs w:val="22"/>
        </w:rPr>
      </w:pPr>
      <w:r w:rsidRPr="00933B32">
        <w:rPr>
          <w:rFonts w:cstheme="minorHAnsi"/>
          <w:sz w:val="22"/>
          <w:szCs w:val="22"/>
        </w:rPr>
        <w:t xml:space="preserve">SİPARİŞ VEREN: Bir mal veya hizmeti </w:t>
      </w:r>
      <w:proofErr w:type="spellStart"/>
      <w:r w:rsidRPr="00933B32">
        <w:rPr>
          <w:rFonts w:cstheme="minorHAnsi"/>
          <w:sz w:val="22"/>
          <w:szCs w:val="22"/>
        </w:rPr>
        <w:t>SATICI’ya</w:t>
      </w:r>
      <w:proofErr w:type="spellEnd"/>
      <w:r w:rsidRPr="00933B32">
        <w:rPr>
          <w:rFonts w:cstheme="minorHAnsi"/>
          <w:sz w:val="22"/>
          <w:szCs w:val="22"/>
        </w:rPr>
        <w:t xml:space="preserve"> ait internet sitesi üzerinden talep eden gerçek ya da tüzel kişiyi,</w:t>
      </w:r>
    </w:p>
    <w:p w14:paraId="73855F11" w14:textId="77777777" w:rsidR="00933B32" w:rsidRPr="00933B32" w:rsidRDefault="00933B32" w:rsidP="00933B32">
      <w:pPr>
        <w:numPr>
          <w:ilvl w:val="0"/>
          <w:numId w:val="1"/>
        </w:numPr>
        <w:rPr>
          <w:rFonts w:cstheme="minorHAnsi"/>
          <w:sz w:val="22"/>
          <w:szCs w:val="22"/>
        </w:rPr>
      </w:pPr>
      <w:r w:rsidRPr="00933B32">
        <w:rPr>
          <w:rFonts w:cstheme="minorHAnsi"/>
          <w:sz w:val="22"/>
          <w:szCs w:val="22"/>
        </w:rPr>
        <w:t xml:space="preserve">TARAFLAR: SATICI ve </w:t>
      </w:r>
      <w:proofErr w:type="spellStart"/>
      <w:r w:rsidRPr="00933B32">
        <w:rPr>
          <w:rFonts w:cstheme="minorHAnsi"/>
          <w:sz w:val="22"/>
          <w:szCs w:val="22"/>
        </w:rPr>
        <w:t>ALICI’yı</w:t>
      </w:r>
      <w:proofErr w:type="spellEnd"/>
      <w:r w:rsidRPr="00933B32">
        <w:rPr>
          <w:rFonts w:cstheme="minorHAnsi"/>
          <w:sz w:val="22"/>
          <w:szCs w:val="22"/>
        </w:rPr>
        <w:t>,</w:t>
      </w:r>
    </w:p>
    <w:p w14:paraId="5E9D09FB" w14:textId="77777777" w:rsidR="00933B32" w:rsidRPr="00933B32" w:rsidRDefault="00933B32" w:rsidP="00933B32">
      <w:pPr>
        <w:numPr>
          <w:ilvl w:val="0"/>
          <w:numId w:val="1"/>
        </w:numPr>
        <w:rPr>
          <w:rFonts w:cstheme="minorHAnsi"/>
          <w:sz w:val="22"/>
          <w:szCs w:val="22"/>
        </w:rPr>
      </w:pPr>
      <w:r w:rsidRPr="00933B32">
        <w:rPr>
          <w:rFonts w:cstheme="minorHAnsi"/>
          <w:sz w:val="22"/>
          <w:szCs w:val="22"/>
        </w:rPr>
        <w:t>SÖZLEŞME: SATICI ve ALICI arasında akdedilen işbu sözleşmeyi,</w:t>
      </w:r>
    </w:p>
    <w:p w14:paraId="4994D74C" w14:textId="77777777" w:rsidR="00933B32" w:rsidRPr="00933B32" w:rsidRDefault="00933B32" w:rsidP="00933B32">
      <w:pPr>
        <w:numPr>
          <w:ilvl w:val="0"/>
          <w:numId w:val="1"/>
        </w:numPr>
        <w:rPr>
          <w:rFonts w:cstheme="minorHAnsi"/>
          <w:sz w:val="22"/>
          <w:szCs w:val="22"/>
        </w:rPr>
      </w:pPr>
      <w:r w:rsidRPr="00933B32">
        <w:rPr>
          <w:rFonts w:cstheme="minorHAnsi"/>
          <w:sz w:val="22"/>
          <w:szCs w:val="22"/>
        </w:rPr>
        <w:t>MAL: Alışverişe konu olan taşınır eşyayı ve elektronik ortamda kullanılmak üzere hazırlanan yazılım, ses, görüntü ve benzeri gayri maddi malları,</w:t>
      </w:r>
    </w:p>
    <w:p w14:paraId="6E1454C6" w14:textId="77777777" w:rsidR="00933B32" w:rsidRPr="00933B32" w:rsidRDefault="00933B32" w:rsidP="00933B32">
      <w:pPr>
        <w:rPr>
          <w:rFonts w:cstheme="minorHAnsi"/>
          <w:b/>
          <w:bCs/>
          <w:sz w:val="22"/>
          <w:szCs w:val="22"/>
        </w:rPr>
      </w:pPr>
      <w:r w:rsidRPr="00933B32">
        <w:rPr>
          <w:rFonts w:cstheme="minorHAnsi"/>
          <w:b/>
          <w:bCs/>
          <w:sz w:val="22"/>
          <w:szCs w:val="22"/>
        </w:rPr>
        <w:lastRenderedPageBreak/>
        <w:t>3. KONU</w:t>
      </w:r>
    </w:p>
    <w:p w14:paraId="1D052BCA" w14:textId="77777777" w:rsidR="00933B32" w:rsidRPr="00933B32" w:rsidRDefault="00933B32" w:rsidP="00933B32">
      <w:pPr>
        <w:rPr>
          <w:rFonts w:cstheme="minorHAnsi"/>
          <w:sz w:val="22"/>
          <w:szCs w:val="22"/>
        </w:rPr>
      </w:pPr>
      <w:r w:rsidRPr="00933B32">
        <w:rPr>
          <w:rFonts w:cstheme="minorHAnsi"/>
          <w:sz w:val="22"/>
          <w:szCs w:val="22"/>
        </w:rPr>
        <w:t xml:space="preserve">İşbu Sözleşme, </w:t>
      </w:r>
      <w:proofErr w:type="spellStart"/>
      <w:r w:rsidRPr="00933B32">
        <w:rPr>
          <w:rFonts w:cstheme="minorHAnsi"/>
          <w:sz w:val="22"/>
          <w:szCs w:val="22"/>
        </w:rPr>
        <w:t>ALICI’nın</w:t>
      </w:r>
      <w:proofErr w:type="spellEnd"/>
      <w:r w:rsidRPr="00933B32">
        <w:rPr>
          <w:rFonts w:cstheme="minorHAnsi"/>
          <w:sz w:val="22"/>
          <w:szCs w:val="22"/>
        </w:rPr>
        <w:t xml:space="preserve">, </w:t>
      </w:r>
      <w:proofErr w:type="spellStart"/>
      <w:r w:rsidRPr="00933B32">
        <w:rPr>
          <w:rFonts w:cstheme="minorHAnsi"/>
          <w:sz w:val="22"/>
          <w:szCs w:val="22"/>
        </w:rPr>
        <w:t>SATICI’ya</w:t>
      </w:r>
      <w:proofErr w:type="spellEnd"/>
      <w:r w:rsidRPr="00933B32">
        <w:rPr>
          <w:rFonts w:cstheme="minorHAnsi"/>
          <w:sz w:val="22"/>
          <w:szCs w:val="22"/>
        </w:rPr>
        <w:t xml:space="preserve"> ait internet sitesi üzerinden elektronik ortamda siparişini verdiği aşağıda nitelikleri ve satış fiyatı belirtilen ürünün satışı ve teslimi ile ilgili olarak 6502 sayılı Tüketicinin Korunması Hakkında Kanun ve Mesafeli Sözleşmelere Dair Yönetmelik hükümleri gereğince tarafların hak ve yükümlülüklerini düzenler.</w:t>
      </w:r>
    </w:p>
    <w:p w14:paraId="6A6DA199" w14:textId="77777777" w:rsidR="00933B32" w:rsidRPr="00933B32" w:rsidRDefault="00933B32" w:rsidP="00933B32">
      <w:pPr>
        <w:rPr>
          <w:rFonts w:cstheme="minorHAnsi"/>
          <w:sz w:val="22"/>
          <w:szCs w:val="22"/>
        </w:rPr>
      </w:pPr>
      <w:r w:rsidRPr="00933B32">
        <w:rPr>
          <w:rFonts w:cstheme="minorHAnsi"/>
          <w:sz w:val="22"/>
          <w:szCs w:val="22"/>
        </w:rPr>
        <w:t>Listelenen ve sitede ilan edilen fiyatlar satış fiyatıdır. İlan edilen fiyatlar ve vaatler güncelleme yapılana ve değiştirilene kadar geçerlidir. Süreli olarak ilan edilen fiyatlar ise belirtilen süre sonuna kadar geçerlidir.</w:t>
      </w:r>
    </w:p>
    <w:p w14:paraId="0ADD53C9" w14:textId="77777777" w:rsidR="00933B32" w:rsidRPr="00933B32" w:rsidRDefault="00933B32" w:rsidP="00933B32">
      <w:pPr>
        <w:rPr>
          <w:rFonts w:cstheme="minorHAnsi"/>
          <w:b/>
          <w:bCs/>
          <w:sz w:val="22"/>
          <w:szCs w:val="22"/>
        </w:rPr>
      </w:pPr>
      <w:r w:rsidRPr="00933B32">
        <w:rPr>
          <w:rFonts w:cstheme="minorHAnsi"/>
          <w:b/>
          <w:bCs/>
          <w:sz w:val="22"/>
          <w:szCs w:val="22"/>
        </w:rPr>
        <w:t>4. SATICI BİLGİLERİ</w:t>
      </w:r>
    </w:p>
    <w:p w14:paraId="42A8D2CE" w14:textId="30F1A7F0" w:rsidR="00907417" w:rsidRDefault="00933B32" w:rsidP="00933B32">
      <w:pPr>
        <w:rPr>
          <w:rFonts w:cstheme="minorHAnsi"/>
          <w:sz w:val="22"/>
          <w:szCs w:val="22"/>
        </w:rPr>
      </w:pPr>
      <w:proofErr w:type="spellStart"/>
      <w:r w:rsidRPr="00933B32">
        <w:rPr>
          <w:rFonts w:cstheme="minorHAnsi"/>
          <w:sz w:val="22"/>
          <w:szCs w:val="22"/>
        </w:rPr>
        <w:t>Ünvanı</w:t>
      </w:r>
      <w:proofErr w:type="spellEnd"/>
      <w:r w:rsidRPr="00933B32">
        <w:rPr>
          <w:rFonts w:cstheme="minorHAnsi"/>
          <w:sz w:val="22"/>
          <w:szCs w:val="22"/>
        </w:rPr>
        <w:t>:</w:t>
      </w:r>
      <w:r w:rsidR="00907417">
        <w:rPr>
          <w:rFonts w:cstheme="minorHAnsi"/>
          <w:sz w:val="22"/>
          <w:szCs w:val="22"/>
        </w:rPr>
        <w:t xml:space="preserve"> </w:t>
      </w:r>
      <w:r w:rsidR="00907417" w:rsidRPr="005A2C88">
        <w:rPr>
          <w:rFonts w:cstheme="minorHAnsi"/>
          <w:sz w:val="22"/>
          <w:szCs w:val="22"/>
        </w:rPr>
        <w:t>DOĞA SENİNLE MÜCEVHERATÇILIK SANAYİ TİCARET LİMİTED ŞİRKETİ</w:t>
      </w:r>
      <w:r w:rsidRPr="00933B32">
        <w:rPr>
          <w:rFonts w:cstheme="minorHAnsi"/>
          <w:sz w:val="22"/>
          <w:szCs w:val="22"/>
        </w:rPr>
        <w:br/>
        <w:t>Adres:</w:t>
      </w:r>
      <w:r w:rsidR="00907417">
        <w:rPr>
          <w:rFonts w:cstheme="minorHAnsi"/>
          <w:sz w:val="22"/>
          <w:szCs w:val="22"/>
        </w:rPr>
        <w:t xml:space="preserve"> </w:t>
      </w:r>
      <w:r w:rsidR="00907417" w:rsidRPr="005A2C88">
        <w:rPr>
          <w:rFonts w:cstheme="minorHAnsi"/>
          <w:sz w:val="22"/>
          <w:szCs w:val="22"/>
        </w:rPr>
        <w:t>YEŞİLKÖY SERBESTİ CD. NO:1B 34149 BAKIRKÖY/İST</w:t>
      </w:r>
      <w:r w:rsidR="00907417">
        <w:rPr>
          <w:rFonts w:cstheme="minorHAnsi"/>
          <w:sz w:val="22"/>
          <w:szCs w:val="22"/>
        </w:rPr>
        <w:t>ANBUL</w:t>
      </w:r>
      <w:r w:rsidRPr="00933B32">
        <w:rPr>
          <w:rFonts w:cstheme="minorHAnsi"/>
          <w:sz w:val="22"/>
          <w:szCs w:val="22"/>
        </w:rPr>
        <w:br/>
        <w:t>Telefon:</w:t>
      </w:r>
      <w:r w:rsidR="00907417">
        <w:rPr>
          <w:rFonts w:cstheme="minorHAnsi"/>
          <w:sz w:val="22"/>
          <w:szCs w:val="22"/>
        </w:rPr>
        <w:t xml:space="preserve"> </w:t>
      </w:r>
      <w:r w:rsidR="00907417" w:rsidRPr="00907417">
        <w:rPr>
          <w:rFonts w:cstheme="minorHAnsi"/>
          <w:sz w:val="22"/>
          <w:szCs w:val="22"/>
        </w:rPr>
        <w:t>0212 573 77 48</w:t>
      </w:r>
    </w:p>
    <w:p w14:paraId="67E3FA64" w14:textId="468A4A38" w:rsidR="00933B32" w:rsidRPr="00933B32" w:rsidRDefault="00907417" w:rsidP="00933B32">
      <w:pPr>
        <w:rPr>
          <w:rFonts w:cstheme="minorHAnsi"/>
          <w:sz w:val="22"/>
          <w:szCs w:val="22"/>
        </w:rPr>
      </w:pPr>
      <w:r>
        <w:rPr>
          <w:rFonts w:cstheme="minorHAnsi"/>
          <w:sz w:val="22"/>
          <w:szCs w:val="22"/>
        </w:rPr>
        <w:t xml:space="preserve">               </w:t>
      </w:r>
      <w:r w:rsidRPr="00907417">
        <w:rPr>
          <w:rFonts w:cstheme="minorHAnsi"/>
          <w:sz w:val="22"/>
          <w:szCs w:val="22"/>
        </w:rPr>
        <w:t>0533 479 11 85</w:t>
      </w:r>
      <w:r>
        <w:rPr>
          <w:rFonts w:cstheme="minorHAnsi"/>
          <w:sz w:val="22"/>
          <w:szCs w:val="22"/>
        </w:rPr>
        <w:t xml:space="preserve"> </w:t>
      </w:r>
      <w:r w:rsidR="00933B32" w:rsidRPr="00933B32">
        <w:rPr>
          <w:rFonts w:cstheme="minorHAnsi"/>
          <w:sz w:val="22"/>
          <w:szCs w:val="22"/>
        </w:rPr>
        <w:br/>
        <w:t>Eposta:</w:t>
      </w:r>
      <w:r w:rsidRPr="00907417">
        <w:rPr>
          <w:rFonts w:cstheme="minorHAnsi"/>
          <w:sz w:val="22"/>
          <w:szCs w:val="22"/>
        </w:rPr>
        <w:t xml:space="preserve"> amarjonbiojoiasturkiye@gmail.com</w:t>
      </w:r>
    </w:p>
    <w:p w14:paraId="3009CD42" w14:textId="77777777" w:rsidR="00933B32" w:rsidRPr="00933B32" w:rsidRDefault="00933B32" w:rsidP="00933B32">
      <w:pPr>
        <w:rPr>
          <w:rFonts w:cstheme="minorHAnsi"/>
          <w:b/>
          <w:bCs/>
          <w:sz w:val="22"/>
          <w:szCs w:val="22"/>
        </w:rPr>
      </w:pPr>
      <w:r w:rsidRPr="00933B32">
        <w:rPr>
          <w:rFonts w:cstheme="minorHAnsi"/>
          <w:b/>
          <w:bCs/>
          <w:sz w:val="22"/>
          <w:szCs w:val="22"/>
        </w:rPr>
        <w:t>5. ALICI BİLGİLERİ</w:t>
      </w:r>
    </w:p>
    <w:p w14:paraId="03142B48" w14:textId="77777777" w:rsidR="00933B32" w:rsidRPr="00933B32" w:rsidRDefault="00933B32" w:rsidP="00933B32">
      <w:pPr>
        <w:rPr>
          <w:rFonts w:cstheme="minorHAnsi"/>
          <w:sz w:val="22"/>
          <w:szCs w:val="22"/>
        </w:rPr>
      </w:pPr>
      <w:r w:rsidRPr="00933B32">
        <w:rPr>
          <w:rFonts w:cstheme="minorHAnsi"/>
          <w:sz w:val="22"/>
          <w:szCs w:val="22"/>
        </w:rPr>
        <w:t>Teslim edilecek kişi:</w:t>
      </w:r>
      <w:r w:rsidRPr="00933B32">
        <w:rPr>
          <w:rFonts w:cstheme="minorHAnsi"/>
          <w:sz w:val="22"/>
          <w:szCs w:val="22"/>
        </w:rPr>
        <w:br/>
        <w:t>Teslimat Adresi:</w:t>
      </w:r>
      <w:r w:rsidRPr="00933B32">
        <w:rPr>
          <w:rFonts w:cstheme="minorHAnsi"/>
          <w:sz w:val="22"/>
          <w:szCs w:val="22"/>
        </w:rPr>
        <w:br/>
        <w:t>Telefon:</w:t>
      </w:r>
      <w:r w:rsidRPr="00933B32">
        <w:rPr>
          <w:rFonts w:cstheme="minorHAnsi"/>
          <w:sz w:val="22"/>
          <w:szCs w:val="22"/>
        </w:rPr>
        <w:br/>
        <w:t>Eposta/kullanıcı adı:</w:t>
      </w:r>
    </w:p>
    <w:p w14:paraId="37CD1584" w14:textId="77777777" w:rsidR="00933B32" w:rsidRPr="00933B32" w:rsidRDefault="00933B32" w:rsidP="00933B32">
      <w:pPr>
        <w:rPr>
          <w:rFonts w:cstheme="minorHAnsi"/>
          <w:b/>
          <w:bCs/>
          <w:sz w:val="22"/>
          <w:szCs w:val="22"/>
        </w:rPr>
      </w:pPr>
      <w:r w:rsidRPr="00933B32">
        <w:rPr>
          <w:rFonts w:cstheme="minorHAnsi"/>
          <w:b/>
          <w:bCs/>
          <w:sz w:val="22"/>
          <w:szCs w:val="22"/>
        </w:rPr>
        <w:t>6. SİPARİŞ VEREN KİŞİ BİLGİLERİ</w:t>
      </w:r>
    </w:p>
    <w:p w14:paraId="51BF30D0" w14:textId="77777777" w:rsidR="00933B32" w:rsidRPr="00933B32" w:rsidRDefault="00933B32" w:rsidP="00933B32">
      <w:pPr>
        <w:rPr>
          <w:rFonts w:cstheme="minorHAnsi"/>
          <w:sz w:val="22"/>
          <w:szCs w:val="22"/>
        </w:rPr>
      </w:pPr>
      <w:r w:rsidRPr="00933B32">
        <w:rPr>
          <w:rFonts w:cstheme="minorHAnsi"/>
          <w:sz w:val="22"/>
          <w:szCs w:val="22"/>
        </w:rPr>
        <w:t>Ad/</w:t>
      </w:r>
      <w:proofErr w:type="spellStart"/>
      <w:r w:rsidRPr="00933B32">
        <w:rPr>
          <w:rFonts w:cstheme="minorHAnsi"/>
          <w:sz w:val="22"/>
          <w:szCs w:val="22"/>
        </w:rPr>
        <w:t>Soyad</w:t>
      </w:r>
      <w:proofErr w:type="spellEnd"/>
      <w:r w:rsidRPr="00933B32">
        <w:rPr>
          <w:rFonts w:cstheme="minorHAnsi"/>
          <w:sz w:val="22"/>
          <w:szCs w:val="22"/>
        </w:rPr>
        <w:t>/Unvan:</w:t>
      </w:r>
      <w:r w:rsidRPr="00933B32">
        <w:rPr>
          <w:rFonts w:cstheme="minorHAnsi"/>
          <w:sz w:val="22"/>
          <w:szCs w:val="22"/>
        </w:rPr>
        <w:br/>
        <w:t>Adres:</w:t>
      </w:r>
      <w:r w:rsidRPr="00933B32">
        <w:rPr>
          <w:rFonts w:cstheme="minorHAnsi"/>
          <w:sz w:val="22"/>
          <w:szCs w:val="22"/>
        </w:rPr>
        <w:br/>
        <w:t>Telefon:</w:t>
      </w:r>
      <w:r w:rsidRPr="00933B32">
        <w:rPr>
          <w:rFonts w:cstheme="minorHAnsi"/>
          <w:sz w:val="22"/>
          <w:szCs w:val="22"/>
        </w:rPr>
        <w:br/>
        <w:t>Eposta/kullanıcı adı:</w:t>
      </w:r>
    </w:p>
    <w:p w14:paraId="2EC06D76" w14:textId="77777777" w:rsidR="00933B32" w:rsidRPr="00933B32" w:rsidRDefault="00933B32" w:rsidP="00933B32">
      <w:pPr>
        <w:rPr>
          <w:rFonts w:cstheme="minorHAnsi"/>
          <w:b/>
          <w:bCs/>
          <w:sz w:val="22"/>
          <w:szCs w:val="22"/>
        </w:rPr>
      </w:pPr>
      <w:r w:rsidRPr="00933B32">
        <w:rPr>
          <w:rFonts w:cstheme="minorHAnsi"/>
          <w:b/>
          <w:bCs/>
          <w:sz w:val="22"/>
          <w:szCs w:val="22"/>
        </w:rPr>
        <w:t>7. SÖZLEŞME KONUSU ÜRÜN/ÜRÜNLER BİLGİLERİ</w:t>
      </w:r>
    </w:p>
    <w:p w14:paraId="27340FCD" w14:textId="77777777" w:rsidR="00933B32" w:rsidRPr="00933B32" w:rsidRDefault="00933B32" w:rsidP="00933B32">
      <w:pPr>
        <w:rPr>
          <w:rFonts w:cstheme="minorHAnsi"/>
          <w:sz w:val="22"/>
          <w:szCs w:val="22"/>
        </w:rPr>
      </w:pPr>
      <w:r w:rsidRPr="00933B32">
        <w:rPr>
          <w:rFonts w:cstheme="minorHAnsi"/>
          <w:sz w:val="22"/>
          <w:szCs w:val="22"/>
        </w:rPr>
        <w:t xml:space="preserve">1. Malın/Ürün/Ürünlerin/Hizmetin temel özelliklerini (türü, miktarı, marka/modeli, rengi, adedi) </w:t>
      </w:r>
      <w:proofErr w:type="spellStart"/>
      <w:r w:rsidRPr="00933B32">
        <w:rPr>
          <w:rFonts w:cstheme="minorHAnsi"/>
          <w:sz w:val="22"/>
          <w:szCs w:val="22"/>
        </w:rPr>
        <w:t>SATICI’ya</w:t>
      </w:r>
      <w:proofErr w:type="spellEnd"/>
      <w:r w:rsidRPr="00933B32">
        <w:rPr>
          <w:rFonts w:cstheme="minorHAnsi"/>
          <w:sz w:val="22"/>
          <w:szCs w:val="22"/>
        </w:rPr>
        <w:t xml:space="preserve"> ait internet sitesinde yayınlanmaktadır. Satıcı tarafından kampanya düzenlenmiş ise ilgili ürünün temel özelliklerini kampanya süresince inceleyebilirsiniz. Kampanya tarihine kadar geçerlidir.</w:t>
      </w:r>
    </w:p>
    <w:p w14:paraId="134EED56" w14:textId="77777777" w:rsidR="00933B32" w:rsidRPr="00933B32" w:rsidRDefault="00933B32" w:rsidP="00933B32">
      <w:pPr>
        <w:rPr>
          <w:rFonts w:cstheme="minorHAnsi"/>
          <w:sz w:val="22"/>
          <w:szCs w:val="22"/>
        </w:rPr>
      </w:pPr>
      <w:r w:rsidRPr="00933B32">
        <w:rPr>
          <w:rFonts w:cstheme="minorHAnsi"/>
          <w:sz w:val="22"/>
          <w:szCs w:val="22"/>
        </w:rPr>
        <w:t>7.2. Fiyatlar</w:t>
      </w:r>
    </w:p>
    <w:p w14:paraId="55F3C91E" w14:textId="77777777" w:rsidR="00933B32" w:rsidRPr="00933B32" w:rsidRDefault="00933B32" w:rsidP="00933B32">
      <w:pPr>
        <w:rPr>
          <w:rFonts w:cstheme="minorHAnsi"/>
          <w:sz w:val="22"/>
          <w:szCs w:val="22"/>
        </w:rPr>
      </w:pPr>
      <w:r w:rsidRPr="00933B32">
        <w:rPr>
          <w:rFonts w:cstheme="minorHAnsi"/>
          <w:sz w:val="22"/>
          <w:szCs w:val="22"/>
        </w:rPr>
        <w:t>Listelenen ve sitede ilan edilen fiyatlar satış fiyatıdır. İlan edilen fiyatlar ve vaatler güncelleme yapılana ve değiştirilene kadar geçerlidir. Süreli olarak ilan edilen fiyatlar ise belirtilen süre sonuna kadar geçerlidir.</w:t>
      </w:r>
    </w:p>
    <w:p w14:paraId="04776BAE" w14:textId="77777777" w:rsidR="00933B32" w:rsidRPr="00933B32" w:rsidRDefault="00933B32" w:rsidP="00933B32">
      <w:pPr>
        <w:rPr>
          <w:rFonts w:cstheme="minorHAnsi"/>
          <w:sz w:val="22"/>
          <w:szCs w:val="22"/>
        </w:rPr>
      </w:pPr>
      <w:r w:rsidRPr="00933B32">
        <w:rPr>
          <w:rFonts w:cstheme="minorHAnsi"/>
          <w:sz w:val="22"/>
          <w:szCs w:val="22"/>
        </w:rPr>
        <w:t>7.3. Vergiler ve Ödemeler</w:t>
      </w:r>
    </w:p>
    <w:p w14:paraId="746A9546" w14:textId="77777777" w:rsidR="00933B32" w:rsidRPr="00933B32" w:rsidRDefault="00933B32" w:rsidP="00933B32">
      <w:pPr>
        <w:rPr>
          <w:rFonts w:cstheme="minorHAnsi"/>
          <w:sz w:val="22"/>
          <w:szCs w:val="22"/>
        </w:rPr>
      </w:pPr>
      <w:r w:rsidRPr="00933B32">
        <w:rPr>
          <w:rFonts w:cstheme="minorHAnsi"/>
          <w:sz w:val="22"/>
          <w:szCs w:val="22"/>
        </w:rPr>
        <w:t>Sözleşme konusu mal ya da hizmetin tüm vergiler dâhil satış fiyatı aşağıda gösterilmiştir.</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515"/>
        <w:gridCol w:w="567"/>
        <w:gridCol w:w="1358"/>
        <w:gridCol w:w="2358"/>
      </w:tblGrid>
      <w:tr w:rsidR="00933B32" w:rsidRPr="00933B32" w14:paraId="5735ACB5" w14:textId="77777777">
        <w:trPr>
          <w:tblHeader/>
        </w:trPr>
        <w:tc>
          <w:tcPr>
            <w:tcW w:w="0" w:type="auto"/>
            <w:shd w:val="clear" w:color="auto" w:fill="FFFFFF"/>
            <w:vAlign w:val="center"/>
            <w:hideMark/>
          </w:tcPr>
          <w:p w14:paraId="37ED9EEF" w14:textId="77777777" w:rsidR="00933B32" w:rsidRPr="00933B32" w:rsidRDefault="00933B32" w:rsidP="00933B32">
            <w:pPr>
              <w:rPr>
                <w:rFonts w:cstheme="minorHAnsi"/>
                <w:b/>
                <w:bCs/>
                <w:sz w:val="22"/>
                <w:szCs w:val="22"/>
              </w:rPr>
            </w:pPr>
            <w:r w:rsidRPr="00933B32">
              <w:rPr>
                <w:rFonts w:cstheme="minorHAnsi"/>
                <w:b/>
                <w:bCs/>
                <w:sz w:val="22"/>
                <w:szCs w:val="22"/>
              </w:rPr>
              <w:t>Ürün Açıklaması</w:t>
            </w:r>
          </w:p>
        </w:tc>
        <w:tc>
          <w:tcPr>
            <w:tcW w:w="0" w:type="auto"/>
            <w:shd w:val="clear" w:color="auto" w:fill="FFFFFF"/>
            <w:vAlign w:val="center"/>
            <w:hideMark/>
          </w:tcPr>
          <w:p w14:paraId="31F6FE15" w14:textId="6843A08D" w:rsidR="00933B32" w:rsidRPr="00933B32" w:rsidRDefault="00A47FE7" w:rsidP="00933B32">
            <w:pPr>
              <w:rPr>
                <w:rFonts w:cstheme="minorHAnsi"/>
                <w:b/>
                <w:bCs/>
                <w:sz w:val="22"/>
                <w:szCs w:val="22"/>
              </w:rPr>
            </w:pPr>
            <w:r>
              <w:rPr>
                <w:rFonts w:cstheme="minorHAnsi"/>
                <w:b/>
                <w:bCs/>
                <w:sz w:val="22"/>
                <w:szCs w:val="22"/>
              </w:rPr>
              <w:t xml:space="preserve">  </w:t>
            </w:r>
            <w:r w:rsidR="00933B32" w:rsidRPr="00933B32">
              <w:rPr>
                <w:rFonts w:cstheme="minorHAnsi"/>
                <w:b/>
                <w:bCs/>
                <w:sz w:val="22"/>
                <w:szCs w:val="22"/>
              </w:rPr>
              <w:t>Adet</w:t>
            </w:r>
            <w:r>
              <w:rPr>
                <w:rFonts w:cstheme="minorHAnsi"/>
                <w:b/>
                <w:bCs/>
                <w:sz w:val="22"/>
                <w:szCs w:val="22"/>
              </w:rPr>
              <w:t xml:space="preserve">  </w:t>
            </w:r>
          </w:p>
        </w:tc>
        <w:tc>
          <w:tcPr>
            <w:tcW w:w="0" w:type="auto"/>
            <w:shd w:val="clear" w:color="auto" w:fill="FFFFFF"/>
            <w:vAlign w:val="center"/>
            <w:hideMark/>
          </w:tcPr>
          <w:p w14:paraId="6B7E3B80" w14:textId="77344235" w:rsidR="00933B32" w:rsidRPr="00933B32" w:rsidRDefault="00A47FE7" w:rsidP="00933B32">
            <w:pPr>
              <w:rPr>
                <w:rFonts w:cstheme="minorHAnsi"/>
                <w:b/>
                <w:bCs/>
                <w:sz w:val="22"/>
                <w:szCs w:val="22"/>
              </w:rPr>
            </w:pPr>
            <w:r>
              <w:rPr>
                <w:rFonts w:cstheme="minorHAnsi"/>
                <w:b/>
                <w:bCs/>
                <w:sz w:val="22"/>
                <w:szCs w:val="22"/>
              </w:rPr>
              <w:t xml:space="preserve">      </w:t>
            </w:r>
            <w:r w:rsidR="00933B32" w:rsidRPr="00933B32">
              <w:rPr>
                <w:rFonts w:cstheme="minorHAnsi"/>
                <w:b/>
                <w:bCs/>
                <w:sz w:val="22"/>
                <w:szCs w:val="22"/>
              </w:rPr>
              <w:t>Birim Fiyatı</w:t>
            </w:r>
          </w:p>
        </w:tc>
        <w:tc>
          <w:tcPr>
            <w:tcW w:w="0" w:type="auto"/>
            <w:shd w:val="clear" w:color="auto" w:fill="FFFFFF"/>
            <w:vAlign w:val="center"/>
            <w:hideMark/>
          </w:tcPr>
          <w:p w14:paraId="64BD8F77" w14:textId="799A5D37" w:rsidR="00933B32" w:rsidRPr="00933B32" w:rsidRDefault="00A47FE7" w:rsidP="00933B32">
            <w:pPr>
              <w:rPr>
                <w:rFonts w:cstheme="minorHAnsi"/>
                <w:b/>
                <w:bCs/>
                <w:sz w:val="22"/>
                <w:szCs w:val="22"/>
              </w:rPr>
            </w:pPr>
            <w:r>
              <w:rPr>
                <w:rFonts w:cstheme="minorHAnsi"/>
                <w:b/>
                <w:bCs/>
                <w:sz w:val="22"/>
                <w:szCs w:val="22"/>
              </w:rPr>
              <w:t xml:space="preserve">    </w:t>
            </w:r>
            <w:r w:rsidR="00933B32" w:rsidRPr="00933B32">
              <w:rPr>
                <w:rFonts w:cstheme="minorHAnsi"/>
                <w:b/>
                <w:bCs/>
                <w:sz w:val="22"/>
                <w:szCs w:val="22"/>
              </w:rPr>
              <w:t>Ara Toplam (KDV Dahil)</w:t>
            </w:r>
          </w:p>
        </w:tc>
      </w:tr>
    </w:tbl>
    <w:p w14:paraId="1C0BF1F7" w14:textId="6D13788A" w:rsidR="00933B32" w:rsidRPr="00933B32" w:rsidRDefault="00A47FE7" w:rsidP="00933B32">
      <w:pPr>
        <w:rPr>
          <w:rFonts w:cstheme="minorHAnsi"/>
          <w:sz w:val="22"/>
          <w:szCs w:val="22"/>
        </w:rPr>
      </w:pPr>
      <w:r>
        <w:rPr>
          <w:rFonts w:cstheme="minorHAnsi"/>
          <w:sz w:val="22"/>
          <w:szCs w:val="22"/>
        </w:rPr>
        <w:t>T</w:t>
      </w:r>
      <w:r w:rsidR="00933B32" w:rsidRPr="00933B32">
        <w:rPr>
          <w:rFonts w:cstheme="minorHAnsi"/>
          <w:sz w:val="22"/>
          <w:szCs w:val="22"/>
        </w:rPr>
        <w:t>oplam</w:t>
      </w:r>
      <w:r>
        <w:rPr>
          <w:rFonts w:cstheme="minorHAnsi"/>
          <w:sz w:val="22"/>
          <w:szCs w:val="22"/>
        </w:rPr>
        <w:t xml:space="preserve"> Satış Fiyatı</w:t>
      </w:r>
      <w:r w:rsidR="00933B32" w:rsidRPr="00933B32">
        <w:rPr>
          <w:rFonts w:cstheme="minorHAnsi"/>
          <w:sz w:val="22"/>
          <w:szCs w:val="22"/>
        </w:rPr>
        <w:t xml:space="preserve">: </w:t>
      </w:r>
      <w:r>
        <w:rPr>
          <w:rFonts w:cstheme="minorHAnsi"/>
          <w:sz w:val="22"/>
          <w:szCs w:val="22"/>
        </w:rPr>
        <w:t>Ara Toplam + Kargo Tutarı</w:t>
      </w:r>
    </w:p>
    <w:p w14:paraId="114E590A" w14:textId="77777777" w:rsidR="00933B32" w:rsidRPr="00933B32" w:rsidRDefault="00933B32" w:rsidP="00933B32">
      <w:pPr>
        <w:rPr>
          <w:rFonts w:cstheme="minorHAnsi"/>
          <w:b/>
          <w:bCs/>
          <w:sz w:val="22"/>
          <w:szCs w:val="22"/>
        </w:rPr>
      </w:pPr>
      <w:r w:rsidRPr="00933B32">
        <w:rPr>
          <w:rFonts w:cstheme="minorHAnsi"/>
          <w:b/>
          <w:bCs/>
          <w:sz w:val="22"/>
          <w:szCs w:val="22"/>
        </w:rPr>
        <w:lastRenderedPageBreak/>
        <w:t>8. FATURA BİLGİLERİ</w:t>
      </w:r>
    </w:p>
    <w:p w14:paraId="05BA92FA" w14:textId="77777777" w:rsidR="00933B32" w:rsidRPr="00933B32" w:rsidRDefault="00933B32" w:rsidP="00933B32">
      <w:pPr>
        <w:rPr>
          <w:rFonts w:cstheme="minorHAnsi"/>
          <w:sz w:val="22"/>
          <w:szCs w:val="22"/>
        </w:rPr>
      </w:pPr>
      <w:r w:rsidRPr="00933B32">
        <w:rPr>
          <w:rFonts w:cstheme="minorHAnsi"/>
          <w:sz w:val="22"/>
          <w:szCs w:val="22"/>
        </w:rPr>
        <w:t>Ad/</w:t>
      </w:r>
      <w:proofErr w:type="spellStart"/>
      <w:r w:rsidRPr="00933B32">
        <w:rPr>
          <w:rFonts w:cstheme="minorHAnsi"/>
          <w:sz w:val="22"/>
          <w:szCs w:val="22"/>
        </w:rPr>
        <w:t>Soyad</w:t>
      </w:r>
      <w:proofErr w:type="spellEnd"/>
      <w:r w:rsidRPr="00933B32">
        <w:rPr>
          <w:rFonts w:cstheme="minorHAnsi"/>
          <w:sz w:val="22"/>
          <w:szCs w:val="22"/>
        </w:rPr>
        <w:t>/Unvan:</w:t>
      </w:r>
      <w:r w:rsidRPr="00933B32">
        <w:rPr>
          <w:rFonts w:cstheme="minorHAnsi"/>
          <w:sz w:val="22"/>
          <w:szCs w:val="22"/>
        </w:rPr>
        <w:br/>
        <w:t>Adres:</w:t>
      </w:r>
      <w:r w:rsidRPr="00933B32">
        <w:rPr>
          <w:rFonts w:cstheme="minorHAnsi"/>
          <w:sz w:val="22"/>
          <w:szCs w:val="22"/>
        </w:rPr>
        <w:br/>
        <w:t>Telefon:</w:t>
      </w:r>
      <w:r w:rsidRPr="00933B32">
        <w:rPr>
          <w:rFonts w:cstheme="minorHAnsi"/>
          <w:sz w:val="22"/>
          <w:szCs w:val="22"/>
        </w:rPr>
        <w:br/>
        <w:t>Eposta/kullanıcı adı:</w:t>
      </w:r>
      <w:r w:rsidRPr="00933B32">
        <w:rPr>
          <w:rFonts w:cstheme="minorHAnsi"/>
          <w:sz w:val="22"/>
          <w:szCs w:val="22"/>
        </w:rPr>
        <w:br/>
        <w:t>Fatura teslim: Fatura sipariş teslimatı sırasında fatura adresine sipariş ile birlikte teslim edilecektir.</w:t>
      </w:r>
    </w:p>
    <w:p w14:paraId="61A53917" w14:textId="77777777" w:rsidR="00933B32" w:rsidRPr="00933B32" w:rsidRDefault="00933B32" w:rsidP="00933B32">
      <w:pPr>
        <w:rPr>
          <w:rFonts w:cstheme="minorHAnsi"/>
          <w:b/>
          <w:bCs/>
          <w:sz w:val="22"/>
          <w:szCs w:val="22"/>
        </w:rPr>
      </w:pPr>
      <w:r w:rsidRPr="00933B32">
        <w:rPr>
          <w:rFonts w:cstheme="minorHAnsi"/>
          <w:b/>
          <w:bCs/>
          <w:sz w:val="22"/>
          <w:szCs w:val="22"/>
        </w:rPr>
        <w:t>9. GENEL HÜKÜMLER</w:t>
      </w:r>
    </w:p>
    <w:p w14:paraId="1A8C1102" w14:textId="77777777" w:rsidR="00933B32" w:rsidRPr="00933B32" w:rsidRDefault="00933B32" w:rsidP="00933B32">
      <w:pPr>
        <w:rPr>
          <w:rFonts w:cstheme="minorHAnsi"/>
          <w:sz w:val="22"/>
          <w:szCs w:val="22"/>
        </w:rPr>
      </w:pPr>
      <w:r w:rsidRPr="00933B32">
        <w:rPr>
          <w:rFonts w:cstheme="minorHAnsi"/>
          <w:sz w:val="22"/>
          <w:szCs w:val="22"/>
        </w:rPr>
        <w:t>9.1. Bilgilendirme ve Kabul</w:t>
      </w:r>
    </w:p>
    <w:p w14:paraId="0A75318D" w14:textId="77777777" w:rsidR="00933B32" w:rsidRPr="00933B32" w:rsidRDefault="00933B32" w:rsidP="00933B32">
      <w:pPr>
        <w:rPr>
          <w:rFonts w:cstheme="minorHAnsi"/>
          <w:sz w:val="22"/>
          <w:szCs w:val="22"/>
        </w:rPr>
      </w:pPr>
      <w:r w:rsidRPr="00933B32">
        <w:rPr>
          <w:rFonts w:cstheme="minorHAnsi"/>
          <w:sz w:val="22"/>
          <w:szCs w:val="22"/>
        </w:rPr>
        <w:t xml:space="preserve">ALICI, </w:t>
      </w:r>
      <w:proofErr w:type="spellStart"/>
      <w:r w:rsidRPr="00933B32">
        <w:rPr>
          <w:rFonts w:cstheme="minorHAnsi"/>
          <w:sz w:val="22"/>
          <w:szCs w:val="22"/>
        </w:rPr>
        <w:t>SATICI’ya</w:t>
      </w:r>
      <w:proofErr w:type="spellEnd"/>
      <w:r w:rsidRPr="00933B32">
        <w:rPr>
          <w:rFonts w:cstheme="minorHAnsi"/>
          <w:sz w:val="22"/>
          <w:szCs w:val="22"/>
        </w:rPr>
        <w:t xml:space="preserve"> ait internet sitesinde sözleşme konusu ürünün temel nitelikleri, satış fiyatı ve ödeme şekli ile teslimata ilişkin ön bilgileri okuyup, bilgi sahibi olduğunu, elektronik ortamda gerekli teyidi verdiğini kabul, beyan ve taahhüt eder.</w:t>
      </w:r>
    </w:p>
    <w:p w14:paraId="4CFAAE10" w14:textId="77777777" w:rsidR="00933B32" w:rsidRPr="00933B32" w:rsidRDefault="00933B32" w:rsidP="00933B32">
      <w:pPr>
        <w:rPr>
          <w:rFonts w:cstheme="minorHAnsi"/>
          <w:sz w:val="22"/>
          <w:szCs w:val="22"/>
        </w:rPr>
      </w:pPr>
      <w:r w:rsidRPr="00933B32">
        <w:rPr>
          <w:rFonts w:cstheme="minorHAnsi"/>
          <w:sz w:val="22"/>
          <w:szCs w:val="22"/>
        </w:rPr>
        <w:t>9.2. Teslim Süresi</w:t>
      </w:r>
    </w:p>
    <w:p w14:paraId="47F46C5C" w14:textId="77777777" w:rsidR="00933B32" w:rsidRPr="00933B32" w:rsidRDefault="00933B32" w:rsidP="00933B32">
      <w:pPr>
        <w:rPr>
          <w:rFonts w:cstheme="minorHAnsi"/>
          <w:sz w:val="22"/>
          <w:szCs w:val="22"/>
        </w:rPr>
      </w:pPr>
      <w:r w:rsidRPr="00933B32">
        <w:rPr>
          <w:rFonts w:cstheme="minorHAnsi"/>
          <w:sz w:val="22"/>
          <w:szCs w:val="22"/>
        </w:rPr>
        <w:t xml:space="preserve">Sözleşme konusu her bir ürün, 30 günlük yasal süreyi aşmamak kaydı ile </w:t>
      </w:r>
      <w:proofErr w:type="spellStart"/>
      <w:r w:rsidRPr="00933B32">
        <w:rPr>
          <w:rFonts w:cstheme="minorHAnsi"/>
          <w:sz w:val="22"/>
          <w:szCs w:val="22"/>
        </w:rPr>
        <w:t>ALICI’nın</w:t>
      </w:r>
      <w:proofErr w:type="spellEnd"/>
      <w:r w:rsidRPr="00933B32">
        <w:rPr>
          <w:rFonts w:cstheme="minorHAnsi"/>
          <w:sz w:val="22"/>
          <w:szCs w:val="22"/>
        </w:rPr>
        <w:t xml:space="preserve"> yerleşim yeri uzaklığına bağlı olarak internet sitesindeki ön bilgiler kısmında belirtilen süre zarfında teslim edilir.</w:t>
      </w:r>
    </w:p>
    <w:p w14:paraId="06EDE961" w14:textId="77777777" w:rsidR="00933B32" w:rsidRPr="00933B32" w:rsidRDefault="00933B32" w:rsidP="00933B32">
      <w:pPr>
        <w:rPr>
          <w:rFonts w:cstheme="minorHAnsi"/>
          <w:b/>
          <w:bCs/>
          <w:sz w:val="22"/>
          <w:szCs w:val="22"/>
        </w:rPr>
      </w:pPr>
      <w:r w:rsidRPr="00933B32">
        <w:rPr>
          <w:rFonts w:cstheme="minorHAnsi"/>
          <w:b/>
          <w:bCs/>
          <w:sz w:val="22"/>
          <w:szCs w:val="22"/>
        </w:rPr>
        <w:t>10. CAYMA HAKKI</w:t>
      </w:r>
    </w:p>
    <w:p w14:paraId="701EED8D" w14:textId="77777777" w:rsidR="00933B32" w:rsidRPr="00933B32" w:rsidRDefault="00933B32" w:rsidP="00933B32">
      <w:pPr>
        <w:rPr>
          <w:rFonts w:cstheme="minorHAnsi"/>
          <w:sz w:val="22"/>
          <w:szCs w:val="22"/>
        </w:rPr>
      </w:pPr>
      <w:r w:rsidRPr="00933B32">
        <w:rPr>
          <w:rFonts w:cstheme="minorHAnsi"/>
          <w:sz w:val="22"/>
          <w:szCs w:val="22"/>
        </w:rPr>
        <w:t xml:space="preserve">ALICI, mesafeli sözleşmenin mal satışına ilişkin olması durumunda, ürünün kendisine veya gösterdiği adresteki kişi/kuruluşa teslim tarihinden itibaren 14 gün içerisinde, </w:t>
      </w:r>
      <w:proofErr w:type="spellStart"/>
      <w:r w:rsidRPr="00933B32">
        <w:rPr>
          <w:rFonts w:cstheme="minorHAnsi"/>
          <w:sz w:val="22"/>
          <w:szCs w:val="22"/>
        </w:rPr>
        <w:t>SATICI’ya</w:t>
      </w:r>
      <w:proofErr w:type="spellEnd"/>
      <w:r w:rsidRPr="00933B32">
        <w:rPr>
          <w:rFonts w:cstheme="minorHAnsi"/>
          <w:sz w:val="22"/>
          <w:szCs w:val="22"/>
        </w:rPr>
        <w:t xml:space="preserve"> bildirmek şartıyla hiçbir gerekçe göstermeksizin malı reddederek sözleşmeden cayma hakkını kullanabilir.</w:t>
      </w:r>
    </w:p>
    <w:p w14:paraId="6D8C26B7" w14:textId="77777777" w:rsidR="00933B32" w:rsidRPr="00933B32" w:rsidRDefault="00933B32" w:rsidP="00933B32">
      <w:pPr>
        <w:rPr>
          <w:rFonts w:cstheme="minorHAnsi"/>
          <w:b/>
          <w:bCs/>
          <w:sz w:val="22"/>
          <w:szCs w:val="22"/>
        </w:rPr>
      </w:pPr>
      <w:r w:rsidRPr="00933B32">
        <w:rPr>
          <w:rFonts w:cstheme="minorHAnsi"/>
          <w:b/>
          <w:bCs/>
          <w:sz w:val="22"/>
          <w:szCs w:val="22"/>
        </w:rPr>
        <w:t>11. CAYMA HAKKI KULLANILAMAYACAK ÜRÜNLER</w:t>
      </w:r>
    </w:p>
    <w:p w14:paraId="34B63B49" w14:textId="77777777" w:rsidR="00933B32" w:rsidRPr="00933B32" w:rsidRDefault="00933B32" w:rsidP="00933B32">
      <w:pPr>
        <w:rPr>
          <w:rFonts w:cstheme="minorHAnsi"/>
          <w:sz w:val="22"/>
          <w:szCs w:val="22"/>
        </w:rPr>
      </w:pPr>
      <w:proofErr w:type="spellStart"/>
      <w:r w:rsidRPr="00933B32">
        <w:rPr>
          <w:rFonts w:cstheme="minorHAnsi"/>
          <w:sz w:val="22"/>
          <w:szCs w:val="22"/>
        </w:rPr>
        <w:t>ALICI’nın</w:t>
      </w:r>
      <w:proofErr w:type="spellEnd"/>
      <w:r w:rsidRPr="00933B32">
        <w:rPr>
          <w:rFonts w:cstheme="minorHAnsi"/>
          <w:sz w:val="22"/>
          <w:szCs w:val="22"/>
        </w:rPr>
        <w:t xml:space="preserve"> isteği veya açıkça kişisel ihtiyaçları doğrultusunda hazırlanan, iç giyim alt parçaları, makyaj malzemeleri, tek kullanımlık ürünler gibi ürünler cayma hakkı kapsamı dışında kalmaktadır.</w:t>
      </w:r>
    </w:p>
    <w:p w14:paraId="4E0D1C49" w14:textId="77777777" w:rsidR="00933B32" w:rsidRPr="00933B32" w:rsidRDefault="00933B32" w:rsidP="00933B32">
      <w:pPr>
        <w:rPr>
          <w:rFonts w:cstheme="minorHAnsi"/>
          <w:b/>
          <w:bCs/>
          <w:sz w:val="22"/>
          <w:szCs w:val="22"/>
        </w:rPr>
      </w:pPr>
      <w:r w:rsidRPr="00933B32">
        <w:rPr>
          <w:rFonts w:cstheme="minorHAnsi"/>
          <w:b/>
          <w:bCs/>
          <w:sz w:val="22"/>
          <w:szCs w:val="22"/>
        </w:rPr>
        <w:t>12. TEMERRÜT HALİ VE HUKUKİ SONUÇLARI</w:t>
      </w:r>
    </w:p>
    <w:p w14:paraId="68030245" w14:textId="77777777" w:rsidR="00933B32" w:rsidRPr="00933B32" w:rsidRDefault="00933B32" w:rsidP="00933B32">
      <w:pPr>
        <w:rPr>
          <w:rFonts w:cstheme="minorHAnsi"/>
          <w:sz w:val="22"/>
          <w:szCs w:val="22"/>
        </w:rPr>
      </w:pPr>
      <w:r w:rsidRPr="00933B32">
        <w:rPr>
          <w:rFonts w:cstheme="minorHAnsi"/>
          <w:sz w:val="22"/>
          <w:szCs w:val="22"/>
        </w:rPr>
        <w:t>ALICI, ödeme işlemlerini kredi kartı ile yaptığı durumda temerrüde düştüğü takdirde, kart sahibi banka ile arasındaki kredi kartı sözleşmesi çerçevesinde faiz ödeyeceğini ve bankaya karşı sorumlu olacağını kabul, beyan ve taahhüt eder.</w:t>
      </w:r>
    </w:p>
    <w:p w14:paraId="567B0488" w14:textId="77777777" w:rsidR="00933B32" w:rsidRPr="00933B32" w:rsidRDefault="00933B32" w:rsidP="00933B32">
      <w:pPr>
        <w:rPr>
          <w:rFonts w:cstheme="minorHAnsi"/>
          <w:b/>
          <w:bCs/>
          <w:sz w:val="22"/>
          <w:szCs w:val="22"/>
        </w:rPr>
      </w:pPr>
      <w:r w:rsidRPr="00933B32">
        <w:rPr>
          <w:rFonts w:cstheme="minorHAnsi"/>
          <w:b/>
          <w:bCs/>
          <w:sz w:val="22"/>
          <w:szCs w:val="22"/>
        </w:rPr>
        <w:t>13. YETKİLİ MAHKEME</w:t>
      </w:r>
    </w:p>
    <w:p w14:paraId="4869ABB9" w14:textId="77777777" w:rsidR="00933B32" w:rsidRPr="00933B32" w:rsidRDefault="00933B32" w:rsidP="00933B32">
      <w:pPr>
        <w:rPr>
          <w:rFonts w:cstheme="minorHAnsi"/>
          <w:sz w:val="22"/>
          <w:szCs w:val="22"/>
        </w:rPr>
      </w:pPr>
      <w:r w:rsidRPr="00933B32">
        <w:rPr>
          <w:rFonts w:cstheme="minorHAnsi"/>
          <w:sz w:val="22"/>
          <w:szCs w:val="22"/>
        </w:rPr>
        <w:t xml:space="preserve">İşbu sözleşmeden doğan uyuşmazlıklarda </w:t>
      </w:r>
      <w:proofErr w:type="gramStart"/>
      <w:r w:rsidRPr="00933B32">
        <w:rPr>
          <w:rFonts w:cstheme="minorHAnsi"/>
          <w:sz w:val="22"/>
          <w:szCs w:val="22"/>
        </w:rPr>
        <w:t>şikayet</w:t>
      </w:r>
      <w:proofErr w:type="gramEnd"/>
      <w:r w:rsidRPr="00933B32">
        <w:rPr>
          <w:rFonts w:cstheme="minorHAnsi"/>
          <w:sz w:val="22"/>
          <w:szCs w:val="22"/>
        </w:rPr>
        <w:t xml:space="preserve"> ve itirazlar, tüketicinin yerleşim yerinin bulunduğu veya tüketici işleminin yapıldığı yerdeki tüketici sorunları hakem heyetine veya tüketici mahkemesine yapılacaktır.</w:t>
      </w:r>
    </w:p>
    <w:p w14:paraId="18EDBBA4" w14:textId="77777777" w:rsidR="00933B32" w:rsidRPr="00933B32" w:rsidRDefault="00933B32" w:rsidP="00933B32">
      <w:pPr>
        <w:rPr>
          <w:rFonts w:cstheme="minorHAnsi"/>
          <w:b/>
          <w:bCs/>
          <w:sz w:val="22"/>
          <w:szCs w:val="22"/>
        </w:rPr>
      </w:pPr>
      <w:r w:rsidRPr="00933B32">
        <w:rPr>
          <w:rFonts w:cstheme="minorHAnsi"/>
          <w:b/>
          <w:bCs/>
          <w:sz w:val="22"/>
          <w:szCs w:val="22"/>
        </w:rPr>
        <w:t>14. YÜRÜRLÜK</w:t>
      </w:r>
    </w:p>
    <w:p w14:paraId="7344377A" w14:textId="77777777" w:rsidR="00933B32" w:rsidRPr="00933B32" w:rsidRDefault="00933B32" w:rsidP="00933B32">
      <w:pPr>
        <w:rPr>
          <w:rFonts w:cstheme="minorHAnsi"/>
          <w:sz w:val="22"/>
          <w:szCs w:val="22"/>
        </w:rPr>
      </w:pPr>
      <w:r w:rsidRPr="00933B32">
        <w:rPr>
          <w:rFonts w:cstheme="minorHAnsi"/>
          <w:sz w:val="22"/>
          <w:szCs w:val="22"/>
        </w:rPr>
        <w:t>ALICI, Site üzerinden verdiği siparişe ait ödemeyi gerçekleştirdiğinde işbu sözleşmenin tüm şartlarını kabul etmiş sayılır.</w:t>
      </w:r>
    </w:p>
    <w:p w14:paraId="607FBF93" w14:textId="77777777" w:rsidR="00933B32" w:rsidRPr="00933B32" w:rsidRDefault="00933B32">
      <w:pPr>
        <w:rPr>
          <w:rFonts w:cstheme="minorHAnsi"/>
          <w:sz w:val="22"/>
          <w:szCs w:val="22"/>
        </w:rPr>
      </w:pPr>
    </w:p>
    <w:sectPr w:rsidR="00933B32" w:rsidRPr="00933B3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5850B2"/>
    <w:multiLevelType w:val="multilevel"/>
    <w:tmpl w:val="1032A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768358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B32"/>
    <w:rsid w:val="005A2C88"/>
    <w:rsid w:val="00907417"/>
    <w:rsid w:val="00933B32"/>
    <w:rsid w:val="00A47FE7"/>
    <w:rsid w:val="00D177A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1D78A"/>
  <w15:chartTrackingRefBased/>
  <w15:docId w15:val="{62C640ED-55C5-4C11-91B7-6C94DB9D1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933B3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933B3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933B32"/>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933B32"/>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933B32"/>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933B32"/>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933B32"/>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933B32"/>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933B32"/>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933B32"/>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933B32"/>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933B32"/>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933B32"/>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933B32"/>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933B32"/>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933B32"/>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933B32"/>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933B32"/>
    <w:rPr>
      <w:rFonts w:eastAsiaTheme="majorEastAsia" w:cstheme="majorBidi"/>
      <w:color w:val="272727" w:themeColor="text1" w:themeTint="D8"/>
    </w:rPr>
  </w:style>
  <w:style w:type="paragraph" w:styleId="KonuBal">
    <w:name w:val="Title"/>
    <w:basedOn w:val="Normal"/>
    <w:next w:val="Normal"/>
    <w:link w:val="KonuBalChar"/>
    <w:uiPriority w:val="10"/>
    <w:qFormat/>
    <w:rsid w:val="00933B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933B32"/>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933B32"/>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933B32"/>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933B32"/>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933B32"/>
    <w:rPr>
      <w:i/>
      <w:iCs/>
      <w:color w:val="404040" w:themeColor="text1" w:themeTint="BF"/>
    </w:rPr>
  </w:style>
  <w:style w:type="paragraph" w:styleId="ListeParagraf">
    <w:name w:val="List Paragraph"/>
    <w:basedOn w:val="Normal"/>
    <w:uiPriority w:val="34"/>
    <w:qFormat/>
    <w:rsid w:val="00933B32"/>
    <w:pPr>
      <w:ind w:left="720"/>
      <w:contextualSpacing/>
    </w:pPr>
  </w:style>
  <w:style w:type="character" w:styleId="GlVurgulama">
    <w:name w:val="Intense Emphasis"/>
    <w:basedOn w:val="VarsaylanParagrafYazTipi"/>
    <w:uiPriority w:val="21"/>
    <w:qFormat/>
    <w:rsid w:val="00933B32"/>
    <w:rPr>
      <w:i/>
      <w:iCs/>
      <w:color w:val="2F5496" w:themeColor="accent1" w:themeShade="BF"/>
    </w:rPr>
  </w:style>
  <w:style w:type="paragraph" w:styleId="GlAlnt">
    <w:name w:val="Intense Quote"/>
    <w:basedOn w:val="Normal"/>
    <w:next w:val="Normal"/>
    <w:link w:val="GlAlntChar"/>
    <w:uiPriority w:val="30"/>
    <w:qFormat/>
    <w:rsid w:val="00933B3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933B32"/>
    <w:rPr>
      <w:i/>
      <w:iCs/>
      <w:color w:val="2F5496" w:themeColor="accent1" w:themeShade="BF"/>
    </w:rPr>
  </w:style>
  <w:style w:type="character" w:styleId="GlBavuru">
    <w:name w:val="Intense Reference"/>
    <w:basedOn w:val="VarsaylanParagrafYazTipi"/>
    <w:uiPriority w:val="32"/>
    <w:qFormat/>
    <w:rsid w:val="00933B32"/>
    <w:rPr>
      <w:b/>
      <w:bCs/>
      <w:smallCaps/>
      <w:color w:val="2F5496" w:themeColor="accent1" w:themeShade="BF"/>
      <w:spacing w:val="5"/>
    </w:rPr>
  </w:style>
  <w:style w:type="character" w:styleId="Kpr">
    <w:name w:val="Hyperlink"/>
    <w:basedOn w:val="VarsaylanParagrafYazTipi"/>
    <w:uiPriority w:val="99"/>
    <w:unhideWhenUsed/>
    <w:rsid w:val="00933B32"/>
    <w:rPr>
      <w:color w:val="0563C1" w:themeColor="hyperlink"/>
      <w:u w:val="single"/>
    </w:rPr>
  </w:style>
  <w:style w:type="character" w:styleId="zmlenmeyenBahsetme">
    <w:name w:val="Unresolved Mention"/>
    <w:basedOn w:val="VarsaylanParagrafYazTipi"/>
    <w:uiPriority w:val="99"/>
    <w:semiHidden/>
    <w:unhideWhenUsed/>
    <w:rsid w:val="00933B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801</Words>
  <Characters>4568</Characters>
  <Application>Microsoft Office Word</Application>
  <DocSecurity>0</DocSecurity>
  <Lines>38</Lines>
  <Paragraphs>10</Paragraphs>
  <ScaleCrop>false</ScaleCrop>
  <Company/>
  <LinksUpToDate>false</LinksUpToDate>
  <CharactersWithSpaces>5359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 Medya</dc:creator>
  <cp:keywords/>
  <dc:description/>
  <cp:lastModifiedBy>Por Medya</cp:lastModifiedBy>
  <cp:revision>5</cp:revision>
  <dcterms:created xsi:type="dcterms:W3CDTF">2026-03-23T09:44:00Z</dcterms:created>
  <dcterms:modified xsi:type="dcterms:W3CDTF">2026-03-23T09:53:00Z</dcterms:modified>
</cp:coreProperties>
</file>